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8C3" w:rsidRDefault="00CC08C3" w:rsidP="00975EBE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Richard SHROVEBURY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b.ca.1460)</w:t>
      </w:r>
    </w:p>
    <w:p w:rsidR="00CC08C3" w:rsidRDefault="00CC08C3" w:rsidP="00975E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08C3" w:rsidRDefault="00CC08C3" w:rsidP="00975E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08C3" w:rsidRDefault="00CC08C3" w:rsidP="00975E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Oct.1392</w:t>
      </w:r>
      <w:r>
        <w:rPr>
          <w:rFonts w:ascii="Times New Roman" w:hAnsi="Times New Roman" w:cs="Times New Roman"/>
          <w:sz w:val="24"/>
          <w:szCs w:val="24"/>
        </w:rPr>
        <w:tab/>
        <w:t>He carried a pair of bottles containing a gallon of sweet wine to the manor</w:t>
      </w:r>
    </w:p>
    <w:p w:rsidR="00CC08C3" w:rsidRDefault="00CC08C3" w:rsidP="00975E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Burpham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the day that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Wynttreshull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was born.</w:t>
      </w:r>
    </w:p>
    <w:p w:rsidR="00CC08C3" w:rsidRDefault="00CC08C3" w:rsidP="00CC08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21-144)</w:t>
      </w:r>
    </w:p>
    <w:p w:rsidR="00CC08C3" w:rsidRDefault="00CC08C3" w:rsidP="00CC08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Aug.1418</w:t>
      </w:r>
      <w:r>
        <w:rPr>
          <w:rFonts w:ascii="Times New Roman" w:hAnsi="Times New Roman" w:cs="Times New Roman"/>
          <w:sz w:val="24"/>
          <w:szCs w:val="24"/>
        </w:rPr>
        <w:tab/>
        <w:t>He was a juror in the inquisition held in Guildford to prove the age of</w:t>
      </w:r>
    </w:p>
    <w:p w:rsidR="00CC08C3" w:rsidRDefault="00CC08C3" w:rsidP="00CC08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Wyntreshull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remembered the date for the above reason.</w:t>
      </w:r>
    </w:p>
    <w:p w:rsidR="00CC08C3" w:rsidRDefault="00CC08C3" w:rsidP="00CC08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:rsidR="00CC08C3" w:rsidRDefault="00CC08C3" w:rsidP="00CC08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08C3" w:rsidRDefault="00CC08C3" w:rsidP="00CC08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08C3" w:rsidRPr="00CC08C3" w:rsidRDefault="00CC08C3" w:rsidP="00CC08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December 2015</w:t>
      </w:r>
    </w:p>
    <w:sectPr w:rsidR="00CC08C3" w:rsidRPr="00CC08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EF3" w:rsidRDefault="000E7EF3" w:rsidP="00564E3C">
      <w:pPr>
        <w:spacing w:after="0" w:line="240" w:lineRule="auto"/>
      </w:pPr>
      <w:r>
        <w:separator/>
      </w:r>
    </w:p>
  </w:endnote>
  <w:endnote w:type="continuationSeparator" w:id="0">
    <w:p w:rsidR="000E7EF3" w:rsidRDefault="000E7EF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E7EF3">
      <w:rPr>
        <w:rFonts w:ascii="Times New Roman" w:hAnsi="Times New Roman" w:cs="Times New Roman"/>
        <w:noProof/>
        <w:sz w:val="24"/>
        <w:szCs w:val="24"/>
      </w:rPr>
      <w:t>13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EF3" w:rsidRDefault="000E7EF3" w:rsidP="00564E3C">
      <w:pPr>
        <w:spacing w:after="0" w:line="240" w:lineRule="auto"/>
      </w:pPr>
      <w:r>
        <w:separator/>
      </w:r>
    </w:p>
  </w:footnote>
  <w:footnote w:type="continuationSeparator" w:id="0">
    <w:p w:rsidR="000E7EF3" w:rsidRDefault="000E7EF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EF3"/>
    <w:rsid w:val="000E7EF3"/>
    <w:rsid w:val="00372DC6"/>
    <w:rsid w:val="00506935"/>
    <w:rsid w:val="00564E3C"/>
    <w:rsid w:val="005D35C5"/>
    <w:rsid w:val="0064591D"/>
    <w:rsid w:val="00975EBE"/>
    <w:rsid w:val="00CC08C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89EAE"/>
  <w15:chartTrackingRefBased/>
  <w15:docId w15:val="{35744C4D-4B74-4EAD-9B31-7130D65EA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2015-12-13T22:49:00Z</dcterms:created>
  <dcterms:modified xsi:type="dcterms:W3CDTF">2015-12-13T22:49:00Z</dcterms:modified>
</cp:coreProperties>
</file>